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73" w:rsidRPr="008D7D73" w:rsidRDefault="008D7D73" w:rsidP="008D7D73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8D7D73"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  <w:t xml:space="preserve">АЛГОРИТМ ВЗАИМОДЕЙСТВИЯ СОТРУДНИКОВ ПРАВООХРАНИТЕЛЬНЫХ ОРГАНОВ И ПЕДАГОГИЧЕСКИХ РАБОТНИКОВ УЧРЕЖДЕНИЙ </w:t>
      </w:r>
      <w:proofErr w:type="gramStart"/>
      <w:r w:rsidRPr="008D7D73"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  <w:t>ОБРАЗОВАНИЯ</w:t>
      </w:r>
      <w:proofErr w:type="gramEnd"/>
      <w:r w:rsidRPr="008D7D73"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  <w:t xml:space="preserve"> ПРИ ВЫЯВЛЕНИИ ОБУЧАЮЩИХСЯ, ПОТРЕБЛЯЮЩИХ НАРКОТИЧЕСКИЕ СРЕДСТВА И ПСИХОТРОПНЫЕ ВЕЩЕСТВА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1.</w:t>
      </w:r>
      <w:r w:rsidRPr="008D7D73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 </w:t>
      </w:r>
      <w:r w:rsidRPr="008D7D7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При подозрении в том, что подросток потребляет наркотики: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при проведении всех действий обязательно присутствие </w:t>
      </w:r>
      <w:proofErr w:type="gramStart"/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двоих педагогов</w:t>
      </w:r>
      <w:proofErr w:type="gramEnd"/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;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предложите показать подростку содержимое карманов, личных вещей, при этом положив подозрительные вещества на письменный стол, парту;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после предоставления содержимого вещей предложите подростку отойти на расстояние от объекта не менее двух метров;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-по возможности процесс проведения всех действий можно зафиксировать на видеокамеру или камеру мобильного телефона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 внимательно следите за поведением подростка, так как в процессе предоставления содержимого вещей, последний может попытаться их уничтожить (съесть, сдуть, выбросить в окно и т.д.), не оставляйте его в помещении одного;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нельзя самим дотрагиваться до упаковки подозрительных веществ, самих веществ, так как это в дальнейшем может уничтожить вещественные доказательства;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пытайтесь попробовать подозрительное вещество на вкус, почувствовать его запах, так как это может навредить здоровью;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последующем необходимо вызвать милицию по телефону 102 для приезда следственно-оперативной группы;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2. При появлении сведений об учащихся, потребляющих наркотики, мест потребления наркотиков, либо их реализации: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подросток находится в состоянии наркотического опьянения, либо в неадекватном состоянии, необходимо обеспечить безопасность его и окружающих, обеспечить оказание медицинской помощи (вызов скорой помощи тел. 103), информировать родителей либо лиц их заменяющих и работников милиции;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при подозрении об употреблении наркотиков подростком, при наличии признаков их потребления, а также поступлении информации о местах возможного потребления и сбыта наркотиков направлять информационное письмо в </w:t>
      </w:r>
      <w:proofErr w:type="gramStart"/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территориальный</w:t>
      </w:r>
      <w:proofErr w:type="gramEnd"/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ОВД;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 случае появления сведений, не терпящих принятия безотлагательных мер, информацию передать по телефону сотрудникам </w:t>
      </w:r>
      <w:proofErr w:type="spellStart"/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наркоконтроля</w:t>
      </w:r>
      <w:proofErr w:type="spellEnd"/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либо инспекции по делам несовершеннолетних.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В помощь педагогу: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вы решили обсудить проблему наркомании в той или иной аудитории, настоятельно советуем: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как можно лучше изучить специфику проблем, свя</w:t>
      </w: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softHyphen/>
        <w:t>занных с наркотиками (социальных, медицинских, психоло</w:t>
      </w: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softHyphen/>
        <w:t>гических, юридических);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предварительно продумать наиболее рациональную форму обсуждения вопросов (то есть такую форму, которая наиболее подходит для конкретной аудитории в смысле вос</w:t>
      </w: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softHyphen/>
        <w:t>приятия и активного вовлечения всех присутствующих в об</w:t>
      </w: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softHyphen/>
        <w:t>суждение);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 учетом возрастных особенностей аудитории четко определить тему, круг и рамки вопросов, подлежащих об</w:t>
      </w: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softHyphen/>
        <w:t>суждению, с тем, чтобы оно не вылилось в попытку охва</w:t>
      </w: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softHyphen/>
        <w:t>тить необъятное;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позаботиться о наглядных пособиях (фильмы, слай</w:t>
      </w:r>
      <w:r w:rsidRPr="008D7D7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softHyphen/>
        <w:t>ды, аудиозаписи, плакаты и т.д.), несущих дополнительную информацию.</w:t>
      </w:r>
    </w:p>
    <w:p w:rsidR="008D7D73" w:rsidRPr="008D7D73" w:rsidRDefault="008D7D73" w:rsidP="008D7D7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D73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Следует помнить!</w:t>
      </w:r>
    </w:p>
    <w:p w:rsidR="008D7D73" w:rsidRPr="008D7D73" w:rsidRDefault="008D7D73" w:rsidP="008D7D73">
      <w:pPr>
        <w:shd w:val="clear" w:color="auto" w:fill="FFFFFF"/>
        <w:spacing w:before="225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8D7D73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Один наркоман способен втянуть в зависимость порядка 10 человек</w:t>
      </w:r>
    </w:p>
    <w:p w:rsidR="009C2EDB" w:rsidRDefault="009C2EDB">
      <w:bookmarkStart w:id="0" w:name="_GoBack"/>
      <w:bookmarkEnd w:id="0"/>
    </w:p>
    <w:sectPr w:rsidR="009C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D5"/>
    <w:rsid w:val="008D7D73"/>
    <w:rsid w:val="009C2EDB"/>
    <w:rsid w:val="00D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2023-02-22T05:23:00Z</dcterms:created>
  <dcterms:modified xsi:type="dcterms:W3CDTF">2023-02-22T05:24:00Z</dcterms:modified>
</cp:coreProperties>
</file>